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34777" w14:textId="77777777" w:rsidR="002C5EE7" w:rsidRPr="00F35EA1" w:rsidRDefault="002C5EE7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/>
          <w:sz w:val="24"/>
          <w:szCs w:val="24"/>
        </w:rPr>
        <w:t>Kiwassa Neighbourhood House and EMPOW3R Empl</w:t>
      </w:r>
      <w:r w:rsidR="00623521" w:rsidRPr="00F35EA1">
        <w:rPr>
          <w:rFonts w:asciiTheme="majorHAnsi" w:eastAsia="Times New Roman" w:hAnsiTheme="majorHAnsi" w:cstheme="majorHAnsi"/>
          <w:b/>
          <w:sz w:val="24"/>
          <w:szCs w:val="24"/>
        </w:rPr>
        <w:t>oyment Training Program for Survivors of Violence, Abuse and Trauma</w:t>
      </w:r>
      <w:r w:rsidR="00880EE3" w:rsidRPr="00F35EA1">
        <w:rPr>
          <w:rFonts w:asciiTheme="majorHAnsi" w:eastAsia="Times New Roman" w:hAnsiTheme="majorHAnsi" w:cstheme="majorHAnsi"/>
          <w:b/>
          <w:sz w:val="24"/>
          <w:szCs w:val="24"/>
        </w:rPr>
        <w:t xml:space="preserve"> (SOVA/T)</w:t>
      </w:r>
    </w:p>
    <w:p w14:paraId="00995582" w14:textId="77777777" w:rsidR="00C054B3" w:rsidRPr="00F35EA1" w:rsidRDefault="00C054B3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5721553" w14:textId="77777777" w:rsidR="002C5EE7" w:rsidRPr="00F35EA1" w:rsidRDefault="00C054B3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Date: </w:t>
      </w:r>
      <w:r w:rsidR="002C5EE7"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>MAY 14, 2020</w:t>
      </w:r>
      <w:r w:rsidR="002C5EE7" w:rsidRPr="00F35EA1">
        <w:rPr>
          <w:rFonts w:asciiTheme="majorHAnsi" w:eastAsia="Times New Roman" w:hAnsiTheme="majorHAnsi" w:cstheme="majorHAnsi"/>
          <w:sz w:val="24"/>
          <w:szCs w:val="24"/>
        </w:rPr>
        <w:t>| EXTERNAL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C5EE7" w:rsidRPr="00F35EA1">
        <w:rPr>
          <w:rFonts w:asciiTheme="majorHAnsi" w:eastAsia="Times New Roman" w:hAnsiTheme="majorHAnsi" w:cstheme="majorHAnsi"/>
          <w:sz w:val="24"/>
          <w:szCs w:val="24"/>
        </w:rPr>
        <w:t>/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C5EE7" w:rsidRPr="00F35EA1">
        <w:rPr>
          <w:rFonts w:asciiTheme="majorHAnsi" w:eastAsia="Times New Roman" w:hAnsiTheme="majorHAnsi" w:cstheme="majorHAnsi"/>
          <w:sz w:val="24"/>
          <w:szCs w:val="24"/>
        </w:rPr>
        <w:t>INTERNAL JOB POSTING</w:t>
      </w:r>
    </w:p>
    <w:p w14:paraId="54A8D45D" w14:textId="77777777" w:rsidR="00C054B3" w:rsidRPr="00F35EA1" w:rsidRDefault="00C054B3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BE7D680" w14:textId="518495C2" w:rsidR="002C5EE7" w:rsidRPr="00F35EA1" w:rsidRDefault="002C5EE7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>Position</w:t>
      </w:r>
      <w:r w:rsidR="00AA52CA"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Available</w:t>
      </w: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: 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>Trauma Counsellor – EMPOW3R Employment Program for Survivors of Violence, Abuse, and Trauma</w:t>
      </w:r>
    </w:p>
    <w:p w14:paraId="381CE56F" w14:textId="77777777" w:rsidR="00C054B3" w:rsidRPr="00F35EA1" w:rsidRDefault="00C054B3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79AB3C2" w14:textId="053A21C3" w:rsidR="002C5EE7" w:rsidRDefault="002C5EE7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Location: </w:t>
      </w:r>
      <w:r w:rsidR="00C84215">
        <w:rPr>
          <w:rFonts w:asciiTheme="majorHAnsi" w:eastAsia="Times New Roman" w:hAnsiTheme="majorHAnsi" w:cstheme="majorHAnsi"/>
          <w:sz w:val="24"/>
          <w:szCs w:val="24"/>
        </w:rPr>
        <w:t>In-person*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35EA1" w:rsidRPr="00F35EA1">
        <w:rPr>
          <w:rFonts w:asciiTheme="majorHAnsi" w:eastAsia="Times New Roman" w:hAnsiTheme="majorHAnsi" w:cstheme="majorHAnsi"/>
          <w:sz w:val="24"/>
          <w:szCs w:val="24"/>
        </w:rPr>
        <w:t>or remotely by phone/</w:t>
      </w:r>
      <w:r w:rsidR="003636CC">
        <w:rPr>
          <w:rFonts w:asciiTheme="majorHAnsi" w:eastAsia="Times New Roman" w:hAnsiTheme="majorHAnsi" w:cstheme="majorHAnsi"/>
          <w:sz w:val="24"/>
          <w:szCs w:val="24"/>
        </w:rPr>
        <w:t xml:space="preserve">on-line technology </w:t>
      </w:r>
    </w:p>
    <w:p w14:paraId="222DE4F9" w14:textId="783B7BB9" w:rsidR="00C84215" w:rsidRPr="00F35EA1" w:rsidRDefault="00C84215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*In-person could be a mutually agreed public location or at the Kiwassa Neighbourhood House </w:t>
      </w:r>
    </w:p>
    <w:p w14:paraId="2CA8EB3B" w14:textId="77777777" w:rsidR="00C054B3" w:rsidRPr="00F35EA1" w:rsidRDefault="00C054B3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14:paraId="50C54244" w14:textId="395C4CEA" w:rsidR="00704FDA" w:rsidRDefault="002C5EE7" w:rsidP="00704FDA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iCs/>
          <w:sz w:val="24"/>
          <w:szCs w:val="24"/>
        </w:rPr>
        <w:t>We are looking for a Trauma Counsellor</w:t>
      </w:r>
      <w:r w:rsidR="00F35EA1" w:rsidRPr="00F35EA1">
        <w:rPr>
          <w:rFonts w:asciiTheme="majorHAnsi" w:eastAsia="Times New Roman" w:hAnsiTheme="majorHAnsi" w:cstheme="majorHAnsi"/>
          <w:iCs/>
          <w:sz w:val="24"/>
          <w:szCs w:val="24"/>
        </w:rPr>
        <w:t xml:space="preserve"> </w:t>
      </w:r>
      <w:r w:rsidRPr="00F35EA1">
        <w:rPr>
          <w:rFonts w:asciiTheme="majorHAnsi" w:eastAsia="Times New Roman" w:hAnsiTheme="majorHAnsi" w:cstheme="majorHAnsi"/>
          <w:iCs/>
          <w:sz w:val="24"/>
          <w:szCs w:val="24"/>
        </w:rPr>
        <w:t xml:space="preserve">to join </w:t>
      </w:r>
      <w:r w:rsidR="00704FDA">
        <w:rPr>
          <w:rFonts w:asciiTheme="majorHAnsi" w:eastAsia="Times New Roman" w:hAnsiTheme="majorHAnsi" w:cstheme="majorHAnsi"/>
          <w:iCs/>
          <w:sz w:val="24"/>
          <w:szCs w:val="24"/>
        </w:rPr>
        <w:t>the</w:t>
      </w:r>
      <w:r w:rsidRPr="00F35EA1">
        <w:rPr>
          <w:rFonts w:asciiTheme="majorHAnsi" w:eastAsia="Times New Roman" w:hAnsiTheme="majorHAnsi" w:cstheme="majorHAnsi"/>
          <w:iCs/>
          <w:sz w:val="24"/>
          <w:szCs w:val="24"/>
        </w:rPr>
        <w:t xml:space="preserve"> EMPOW3R </w:t>
      </w:r>
      <w:r w:rsidR="00704FDA">
        <w:rPr>
          <w:rFonts w:asciiTheme="majorHAnsi" w:eastAsia="Times New Roman" w:hAnsiTheme="majorHAnsi" w:cstheme="majorHAnsi"/>
          <w:iCs/>
          <w:sz w:val="24"/>
          <w:szCs w:val="24"/>
        </w:rPr>
        <w:t xml:space="preserve">Employment Program, specially designed to support individuals who have experienced </w:t>
      </w:r>
      <w:r w:rsidR="00704FDA" w:rsidRPr="003628D2">
        <w:rPr>
          <w:rFonts w:asciiTheme="majorHAnsi" w:eastAsia="Times New Roman" w:hAnsiTheme="majorHAnsi" w:cstheme="majorHAnsi"/>
          <w:sz w:val="24"/>
          <w:szCs w:val="24"/>
        </w:rPr>
        <w:t>effects of domestic violence, sexual assault, war and conflict, and/or childhood abuse</w:t>
      </w:r>
      <w:r w:rsidR="00E511AF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56E556FD" w14:textId="77777777" w:rsidR="00704FDA" w:rsidRDefault="00704FDA" w:rsidP="00704FDA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14:paraId="6754FF43" w14:textId="7DB70C54" w:rsidR="002C5EE7" w:rsidRPr="00F35EA1" w:rsidRDefault="00704FDA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iCs/>
          <w:sz w:val="24"/>
          <w:szCs w:val="24"/>
        </w:rPr>
        <w:t>I</w:t>
      </w:r>
      <w:r w:rsidR="00F35EA1" w:rsidRPr="00F35EA1">
        <w:rPr>
          <w:rFonts w:asciiTheme="majorHAnsi" w:eastAsia="Times New Roman" w:hAnsiTheme="majorHAnsi" w:cstheme="majorHAnsi"/>
          <w:iCs/>
          <w:sz w:val="24"/>
          <w:szCs w:val="24"/>
        </w:rPr>
        <w:t xml:space="preserve">deal candidate </w:t>
      </w:r>
      <w:r w:rsidR="00E511AF">
        <w:rPr>
          <w:rFonts w:asciiTheme="majorHAnsi" w:eastAsia="Times New Roman" w:hAnsiTheme="majorHAnsi" w:cstheme="majorHAnsi"/>
          <w:iCs/>
          <w:sz w:val="24"/>
          <w:szCs w:val="24"/>
        </w:rPr>
        <w:t xml:space="preserve">possess RCC designation, and ideally possesses a minimum of one year experience working with the target client group described above. S/he </w:t>
      </w:r>
      <w:r w:rsidR="00F35EA1" w:rsidRPr="00F35EA1">
        <w:rPr>
          <w:rFonts w:asciiTheme="majorHAnsi" w:eastAsia="Times New Roman" w:hAnsiTheme="majorHAnsi" w:cstheme="majorHAnsi"/>
          <w:iCs/>
          <w:sz w:val="24"/>
          <w:szCs w:val="24"/>
        </w:rPr>
        <w:t>should</w:t>
      </w:r>
      <w:r w:rsidR="00880EE3" w:rsidRPr="00F35EA1">
        <w:rPr>
          <w:rFonts w:asciiTheme="majorHAnsi" w:eastAsia="Times New Roman" w:hAnsiTheme="majorHAnsi" w:cstheme="majorHAnsi"/>
          <w:iCs/>
          <w:sz w:val="24"/>
          <w:szCs w:val="24"/>
        </w:rPr>
        <w:t xml:space="preserve"> </w:t>
      </w:r>
      <w:r w:rsidR="00F35EA1" w:rsidRPr="00F35EA1">
        <w:rPr>
          <w:rFonts w:asciiTheme="majorHAnsi" w:eastAsia="Times New Roman" w:hAnsiTheme="majorHAnsi" w:cstheme="majorHAnsi"/>
          <w:iCs/>
          <w:sz w:val="24"/>
          <w:szCs w:val="24"/>
        </w:rPr>
        <w:t>be</w:t>
      </w:r>
      <w:r w:rsidR="002C5EE7" w:rsidRPr="00F35EA1">
        <w:rPr>
          <w:rFonts w:asciiTheme="majorHAnsi" w:eastAsia="Times New Roman" w:hAnsiTheme="majorHAnsi" w:cstheme="majorHAnsi"/>
          <w:iCs/>
          <w:sz w:val="24"/>
          <w:szCs w:val="24"/>
        </w:rPr>
        <w:t xml:space="preserve"> technologically experienced,</w:t>
      </w:r>
      <w:r w:rsidR="00F35EA1" w:rsidRPr="00F35EA1">
        <w:rPr>
          <w:rFonts w:asciiTheme="majorHAnsi" w:eastAsia="Times New Roman" w:hAnsiTheme="majorHAnsi" w:cstheme="majorHAnsi"/>
          <w:iCs/>
          <w:sz w:val="24"/>
          <w:szCs w:val="24"/>
        </w:rPr>
        <w:t xml:space="preserve"> and approaches counselling with a social justice lens. Additional</w:t>
      </w:r>
      <w:r w:rsidR="002C5EE7" w:rsidRPr="00F35EA1">
        <w:rPr>
          <w:rFonts w:asciiTheme="majorHAnsi" w:eastAsia="Times New Roman" w:hAnsiTheme="majorHAnsi" w:cstheme="majorHAnsi"/>
          <w:iCs/>
          <w:sz w:val="24"/>
          <w:szCs w:val="24"/>
        </w:rPr>
        <w:t xml:space="preserve"> languages are </w:t>
      </w:r>
      <w:r w:rsidR="00F35EA1" w:rsidRPr="00F35EA1">
        <w:rPr>
          <w:rFonts w:asciiTheme="majorHAnsi" w:eastAsia="Times New Roman" w:hAnsiTheme="majorHAnsi" w:cstheme="majorHAnsi"/>
          <w:iCs/>
          <w:sz w:val="24"/>
          <w:szCs w:val="24"/>
        </w:rPr>
        <w:t xml:space="preserve">considered assets. </w:t>
      </w:r>
    </w:p>
    <w:p w14:paraId="75491BAF" w14:textId="77777777" w:rsidR="00704FDA" w:rsidRPr="00F35EA1" w:rsidRDefault="00704FDA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7E6C1CA7" w14:textId="77777777" w:rsidR="00C054B3" w:rsidRPr="00F35EA1" w:rsidRDefault="002C5EE7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>About Kiwassa Neighbou</w:t>
      </w:r>
      <w:r w:rsidR="00C054B3"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rhood House </w:t>
      </w:r>
    </w:p>
    <w:p w14:paraId="14941EF1" w14:textId="77777777" w:rsidR="00C054B3" w:rsidRPr="00F35EA1" w:rsidRDefault="00C054B3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173C92A" w14:textId="77777777" w:rsidR="002C5EE7" w:rsidRPr="00F35EA1" w:rsidRDefault="002C5EE7" w:rsidP="00C054B3">
      <w:pPr>
        <w:spacing w:before="100" w:beforeAutospacing="1" w:after="100" w:afterAutospacing="1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35EA1">
        <w:rPr>
          <w:rFonts w:asciiTheme="majorHAnsi" w:hAnsiTheme="majorHAnsi" w:cstheme="majorHAnsi"/>
          <w:sz w:val="24"/>
          <w:szCs w:val="24"/>
        </w:rPr>
        <w:t>Kiwassa Neighbourhood House is a grassroots, multi-service community agency that has been providing a broad range of free or low cost social services and programs to children, youth, adults, seniors and families</w:t>
      </w:r>
      <w:r w:rsidR="00C054B3" w:rsidRPr="00F35EA1">
        <w:rPr>
          <w:rFonts w:asciiTheme="majorHAnsi" w:hAnsiTheme="majorHAnsi" w:cstheme="majorHAnsi"/>
          <w:sz w:val="24"/>
          <w:szCs w:val="24"/>
        </w:rPr>
        <w:t xml:space="preserve"> in East Vancouver for 60 years. </w:t>
      </w:r>
      <w:r w:rsidRPr="00F35EA1">
        <w:rPr>
          <w:rFonts w:asciiTheme="majorHAnsi" w:hAnsiTheme="majorHAnsi" w:cstheme="majorHAnsi"/>
          <w:sz w:val="24"/>
          <w:szCs w:val="24"/>
        </w:rPr>
        <w:t>Kiwassa works in partnership with residents, community agencies, businesses, government and non-government organizations, using a community development and capacity building approach to identify and respond to community needs.</w:t>
      </w:r>
    </w:p>
    <w:p w14:paraId="21F8F9EC" w14:textId="77777777" w:rsidR="00C054B3" w:rsidRPr="00F35EA1" w:rsidRDefault="00C054B3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14:paraId="679885E9" w14:textId="77777777" w:rsidR="002C5EE7" w:rsidRPr="00F35EA1" w:rsidRDefault="00C054B3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About </w:t>
      </w:r>
      <w:r w:rsidR="002C5EE7"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>EMPOW3R Employment Program for Survivors of Violence, Abuse &amp; Trauma</w:t>
      </w:r>
    </w:p>
    <w:p w14:paraId="615617CE" w14:textId="13101B6F" w:rsidR="00623521" w:rsidRDefault="00623521" w:rsidP="00C054B3">
      <w:pPr>
        <w:pStyle w:val="NormalWeb"/>
        <w:contextualSpacing/>
        <w:rPr>
          <w:rFonts w:asciiTheme="majorHAnsi" w:hAnsiTheme="majorHAnsi" w:cstheme="majorHAnsi"/>
        </w:rPr>
      </w:pPr>
      <w:r w:rsidRPr="00F35EA1">
        <w:rPr>
          <w:rFonts w:asciiTheme="majorHAnsi" w:hAnsiTheme="majorHAnsi" w:cstheme="majorHAnsi"/>
        </w:rPr>
        <w:t xml:space="preserve">EMPOW3R is </w:t>
      </w:r>
      <w:r w:rsidR="00E511AF">
        <w:rPr>
          <w:rFonts w:asciiTheme="majorHAnsi" w:hAnsiTheme="majorHAnsi" w:cstheme="majorHAnsi"/>
        </w:rPr>
        <w:t xml:space="preserve">a </w:t>
      </w:r>
      <w:r w:rsidRPr="00F35EA1">
        <w:rPr>
          <w:rFonts w:asciiTheme="majorHAnsi" w:hAnsiTheme="majorHAnsi" w:cstheme="majorHAnsi"/>
        </w:rPr>
        <w:t xml:space="preserve">free employment program tailored for adults who have experienced violence, abuse or trauma and are looking to find </w:t>
      </w:r>
      <w:r w:rsidR="00C054B3" w:rsidRPr="00F35EA1">
        <w:rPr>
          <w:rFonts w:asciiTheme="majorHAnsi" w:hAnsiTheme="majorHAnsi" w:cstheme="majorHAnsi"/>
        </w:rPr>
        <w:t>meaningful &amp;</w:t>
      </w:r>
      <w:r w:rsidRPr="00F35EA1">
        <w:rPr>
          <w:rFonts w:asciiTheme="majorHAnsi" w:hAnsiTheme="majorHAnsi" w:cstheme="majorHAnsi"/>
        </w:rPr>
        <w:t xml:space="preserve"> rewarding employment.</w:t>
      </w:r>
      <w:r w:rsidR="00E511AF">
        <w:rPr>
          <w:rFonts w:asciiTheme="majorHAnsi" w:hAnsiTheme="majorHAnsi" w:cstheme="majorHAnsi"/>
        </w:rPr>
        <w:t xml:space="preserve"> </w:t>
      </w:r>
      <w:r w:rsidRPr="00F35EA1">
        <w:rPr>
          <w:rFonts w:asciiTheme="majorHAnsi" w:hAnsiTheme="majorHAnsi" w:cstheme="majorHAnsi"/>
        </w:rPr>
        <w:t>EMPOW3R recognizes the impact of violence/abuse o</w:t>
      </w:r>
      <w:r w:rsidR="00C054B3" w:rsidRPr="00F35EA1">
        <w:rPr>
          <w:rFonts w:asciiTheme="majorHAnsi" w:hAnsiTheme="majorHAnsi" w:cstheme="majorHAnsi"/>
        </w:rPr>
        <w:t xml:space="preserve">n all aspects of one’s life and aims </w:t>
      </w:r>
      <w:r w:rsidRPr="00F35EA1">
        <w:rPr>
          <w:rFonts w:asciiTheme="majorHAnsi" w:hAnsiTheme="majorHAnsi" w:cstheme="majorHAnsi"/>
        </w:rPr>
        <w:t xml:space="preserve">to assist people to take charge of their own lives through access to opportunities that focus on personal healing while gaining skills for employment towards career development and financial success. </w:t>
      </w:r>
    </w:p>
    <w:p w14:paraId="39AD12D3" w14:textId="77777777" w:rsidR="004E5839" w:rsidRPr="00F35EA1" w:rsidRDefault="004E5839" w:rsidP="004E583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Qualifications: </w:t>
      </w:r>
    </w:p>
    <w:p w14:paraId="3FB7FE5F" w14:textId="77777777" w:rsidR="004E5839" w:rsidRPr="00F35EA1" w:rsidRDefault="004E5839" w:rsidP="004E583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Requirement: 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 xml:space="preserve">M.A. (Counselling Psychology), M.Ed. (Counselling Psychology), M.S.W. or the equivalent combination of education and training </w:t>
      </w:r>
    </w:p>
    <w:p w14:paraId="10A65490" w14:textId="77777777" w:rsidR="004E5839" w:rsidRPr="00F35EA1" w:rsidRDefault="004E5839" w:rsidP="004E583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Requirement: 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>Licensed / Eligible for RSW, RCC or CCC designation</w:t>
      </w:r>
    </w:p>
    <w:p w14:paraId="74BCBCCB" w14:textId="4B47D5E6" w:rsidR="00DF21E6" w:rsidRPr="005F3B90" w:rsidRDefault="004E5839" w:rsidP="00C054B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Ideal candidate should possess a m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 xml:space="preserve">inimum of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1 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>year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>experience working with people who have experienced violence and traum</w:t>
      </w:r>
      <w:r w:rsidR="005F3B90">
        <w:rPr>
          <w:rFonts w:asciiTheme="majorHAnsi" w:eastAsia="Times New Roman" w:hAnsiTheme="majorHAnsi" w:cstheme="majorHAnsi"/>
          <w:sz w:val="24"/>
          <w:szCs w:val="24"/>
        </w:rPr>
        <w:t>a</w:t>
      </w:r>
    </w:p>
    <w:p w14:paraId="2DFD20A6" w14:textId="2F381AFD" w:rsidR="00DF21E6" w:rsidRPr="00DF21E6" w:rsidRDefault="00DF21E6" w:rsidP="00DF21E6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 xml:space="preserve">Responsibilities: </w:t>
      </w:r>
    </w:p>
    <w:p w14:paraId="646445A3" w14:textId="0E7BA19E" w:rsidR="00704FDA" w:rsidRDefault="00704FDA" w:rsidP="00704F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3628D2">
        <w:rPr>
          <w:rFonts w:asciiTheme="majorHAnsi" w:eastAsia="Times New Roman" w:hAnsiTheme="majorHAnsi" w:cstheme="majorHAnsi"/>
          <w:sz w:val="24"/>
          <w:szCs w:val="24"/>
        </w:rPr>
        <w:t xml:space="preserve">Provides individual intake, assessment, one-on-one counselling to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clients of the EmPow3r Employment Program (occasional group-based counselling activities if a particular issue is relevant to more than one individual). </w:t>
      </w:r>
    </w:p>
    <w:p w14:paraId="37449F8A" w14:textId="77777777" w:rsidR="00704FDA" w:rsidRDefault="00704FDA" w:rsidP="00704F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3628D2">
        <w:rPr>
          <w:rFonts w:asciiTheme="majorHAnsi" w:eastAsia="Times New Roman" w:hAnsiTheme="majorHAnsi" w:cstheme="majorHAnsi"/>
          <w:sz w:val="24"/>
          <w:szCs w:val="24"/>
        </w:rPr>
        <w:t>Incorporates the central components of trauma counselling, emphasizing in particular safety and stabilization and return to work for the individual.</w:t>
      </w:r>
    </w:p>
    <w:p w14:paraId="3EDC23B6" w14:textId="40775694" w:rsidR="002C5EE7" w:rsidRPr="00F35EA1" w:rsidRDefault="002C5EE7" w:rsidP="00C054B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sz w:val="24"/>
          <w:szCs w:val="24"/>
        </w:rPr>
        <w:t>Bring</w:t>
      </w:r>
      <w:r w:rsidR="0000476C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 xml:space="preserve"> your creative energy to develop </w:t>
      </w:r>
      <w:r w:rsidR="00880EE3" w:rsidRPr="00F35EA1">
        <w:rPr>
          <w:rFonts w:asciiTheme="majorHAnsi" w:eastAsia="Times New Roman" w:hAnsiTheme="majorHAnsi" w:cstheme="majorHAnsi"/>
          <w:sz w:val="24"/>
          <w:szCs w:val="24"/>
        </w:rPr>
        <w:t xml:space="preserve">and deliver 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>y</w:t>
      </w:r>
      <w:r w:rsidR="00880EE3" w:rsidRPr="00F35EA1">
        <w:rPr>
          <w:rFonts w:asciiTheme="majorHAnsi" w:eastAsia="Times New Roman" w:hAnsiTheme="majorHAnsi" w:cstheme="majorHAnsi"/>
          <w:sz w:val="24"/>
          <w:szCs w:val="24"/>
        </w:rPr>
        <w:t>our counselling skills towards working with SOVA/T participants,</w:t>
      </w:r>
    </w:p>
    <w:p w14:paraId="1E52C9D9" w14:textId="2BC64A27" w:rsidR="002C5EE7" w:rsidRPr="00F35EA1" w:rsidRDefault="002C5EE7" w:rsidP="00880EE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sz w:val="24"/>
          <w:szCs w:val="24"/>
        </w:rPr>
        <w:t>Attend</w:t>
      </w:r>
      <w:r w:rsidR="0067494F">
        <w:rPr>
          <w:rFonts w:asciiTheme="majorHAnsi" w:eastAsia="Times New Roman" w:hAnsiTheme="majorHAnsi" w:cstheme="majorHAnsi"/>
          <w:sz w:val="24"/>
          <w:szCs w:val="24"/>
        </w:rPr>
        <w:t>s</w:t>
      </w:r>
      <w:r w:rsidR="00880EE3" w:rsidRPr="00F35EA1">
        <w:rPr>
          <w:rFonts w:asciiTheme="majorHAnsi" w:eastAsia="Times New Roman" w:hAnsiTheme="majorHAnsi" w:cstheme="majorHAnsi"/>
          <w:sz w:val="24"/>
          <w:szCs w:val="24"/>
        </w:rPr>
        <w:t xml:space="preserve"> weekly case conferencing with EMPOW3R team</w:t>
      </w:r>
      <w:r w:rsidR="00704FDA">
        <w:rPr>
          <w:rFonts w:asciiTheme="majorHAnsi" w:eastAsia="Times New Roman" w:hAnsiTheme="majorHAnsi" w:cstheme="majorHAnsi"/>
          <w:sz w:val="24"/>
          <w:szCs w:val="24"/>
        </w:rPr>
        <w:t xml:space="preserve"> of Career Development Practitioners </w:t>
      </w:r>
    </w:p>
    <w:p w14:paraId="69163D4E" w14:textId="55A4D2AE" w:rsidR="002C5EE7" w:rsidRPr="00F35EA1" w:rsidRDefault="00423258" w:rsidP="00C054B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Ability to w</w:t>
      </w:r>
      <w:r w:rsidR="002C5EE7" w:rsidRPr="00F35EA1">
        <w:rPr>
          <w:rFonts w:asciiTheme="majorHAnsi" w:eastAsia="Times New Roman" w:hAnsiTheme="majorHAnsi" w:cstheme="majorHAnsi"/>
          <w:sz w:val="24"/>
          <w:szCs w:val="24"/>
        </w:rPr>
        <w:t>ork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80EE3" w:rsidRPr="00F35EA1">
        <w:rPr>
          <w:rFonts w:asciiTheme="majorHAnsi" w:eastAsia="Times New Roman" w:hAnsiTheme="majorHAnsi" w:cstheme="majorHAnsi"/>
          <w:sz w:val="24"/>
          <w:szCs w:val="24"/>
        </w:rPr>
        <w:t xml:space="preserve">independently and </w:t>
      </w:r>
      <w:r w:rsidR="002C5EE7" w:rsidRPr="00F35EA1">
        <w:rPr>
          <w:rFonts w:asciiTheme="majorHAnsi" w:eastAsia="Times New Roman" w:hAnsiTheme="majorHAnsi" w:cstheme="majorHAnsi"/>
          <w:sz w:val="24"/>
          <w:szCs w:val="24"/>
        </w:rPr>
        <w:t xml:space="preserve">collaboratively with the </w:t>
      </w:r>
      <w:r w:rsidR="00880EE3" w:rsidRPr="00F35EA1">
        <w:rPr>
          <w:rFonts w:asciiTheme="majorHAnsi" w:eastAsia="Times New Roman" w:hAnsiTheme="majorHAnsi" w:cstheme="majorHAnsi"/>
          <w:sz w:val="24"/>
          <w:szCs w:val="24"/>
        </w:rPr>
        <w:t>EMPOW3R team,</w:t>
      </w:r>
    </w:p>
    <w:p w14:paraId="153AD160" w14:textId="03F04255" w:rsidR="00880EE3" w:rsidRPr="00F35EA1" w:rsidRDefault="00704FDA" w:rsidP="00C054B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Comfortable providing</w:t>
      </w:r>
      <w:r w:rsidR="00880EE3" w:rsidRPr="00F35EA1">
        <w:rPr>
          <w:rFonts w:asciiTheme="majorHAnsi" w:eastAsia="Times New Roman" w:hAnsiTheme="majorHAnsi" w:cstheme="majorHAnsi"/>
          <w:sz w:val="24"/>
          <w:szCs w:val="24"/>
        </w:rPr>
        <w:t xml:space="preserve"> counselling work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in different settings (in person, by phone, or online using ZOOM). </w:t>
      </w:r>
    </w:p>
    <w:p w14:paraId="0C7F02E8" w14:textId="4288A4AF" w:rsidR="002C5EE7" w:rsidRPr="00F35EA1" w:rsidRDefault="002C5EE7" w:rsidP="00C054B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sz w:val="24"/>
          <w:szCs w:val="24"/>
        </w:rPr>
        <w:t>Provide</w:t>
      </w:r>
      <w:r w:rsidR="00182CF1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 xml:space="preserve"> relevant and up to date counselling skills and solid knowledge base regarding </w:t>
      </w:r>
      <w:proofErr w:type="spellStart"/>
      <w:r w:rsidRPr="00F35EA1">
        <w:rPr>
          <w:rFonts w:asciiTheme="majorHAnsi" w:eastAsia="Times New Roman" w:hAnsiTheme="majorHAnsi" w:cstheme="majorHAnsi"/>
          <w:sz w:val="24"/>
          <w:szCs w:val="24"/>
        </w:rPr>
        <w:t>intersectionality</w:t>
      </w:r>
      <w:proofErr w:type="spellEnd"/>
      <w:r w:rsidRPr="00F35EA1">
        <w:rPr>
          <w:rFonts w:asciiTheme="majorHAnsi" w:eastAsia="Times New Roman" w:hAnsiTheme="majorHAnsi" w:cstheme="majorHAnsi"/>
          <w:sz w:val="24"/>
          <w:szCs w:val="24"/>
        </w:rPr>
        <w:t xml:space="preserve"> and violence</w:t>
      </w:r>
    </w:p>
    <w:p w14:paraId="00667D64" w14:textId="77777777" w:rsidR="003628D2" w:rsidRDefault="00880EE3" w:rsidP="003628D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sz w:val="24"/>
          <w:szCs w:val="24"/>
        </w:rPr>
        <w:t>Knowledgeable</w:t>
      </w:r>
      <w:r w:rsidR="002C5EE7" w:rsidRPr="00F35EA1">
        <w:rPr>
          <w:rFonts w:asciiTheme="majorHAnsi" w:eastAsia="Times New Roman" w:hAnsiTheme="majorHAnsi" w:cstheme="majorHAnsi"/>
          <w:sz w:val="24"/>
          <w:szCs w:val="24"/>
        </w:rPr>
        <w:t xml:space="preserve"> in relevant community </w:t>
      </w:r>
      <w:r w:rsidRPr="00F35EA1">
        <w:rPr>
          <w:rFonts w:asciiTheme="majorHAnsi" w:eastAsia="Times New Roman" w:hAnsiTheme="majorHAnsi" w:cstheme="majorHAnsi"/>
          <w:sz w:val="24"/>
          <w:szCs w:val="24"/>
        </w:rPr>
        <w:t xml:space="preserve">resources </w:t>
      </w:r>
      <w:r w:rsidR="00AF15F4" w:rsidRPr="00F35EA1">
        <w:rPr>
          <w:rFonts w:asciiTheme="majorHAnsi" w:eastAsia="Times New Roman" w:hAnsiTheme="majorHAnsi" w:cstheme="majorHAnsi"/>
          <w:sz w:val="24"/>
          <w:szCs w:val="24"/>
        </w:rPr>
        <w:t>to help</w:t>
      </w:r>
      <w:r w:rsidR="002F4B3B" w:rsidRPr="00F35EA1">
        <w:rPr>
          <w:rFonts w:asciiTheme="majorHAnsi" w:eastAsia="Times New Roman" w:hAnsiTheme="majorHAnsi" w:cstheme="majorHAnsi"/>
          <w:sz w:val="24"/>
          <w:szCs w:val="24"/>
        </w:rPr>
        <w:t xml:space="preserve"> provide appropriate referrals.</w:t>
      </w:r>
    </w:p>
    <w:p w14:paraId="7BA04572" w14:textId="0F229A74" w:rsidR="003628D2" w:rsidRDefault="002C5EE7" w:rsidP="003628D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3628D2">
        <w:rPr>
          <w:rFonts w:asciiTheme="majorHAnsi" w:eastAsia="Times New Roman" w:hAnsiTheme="majorHAnsi" w:cstheme="majorHAnsi"/>
          <w:sz w:val="24"/>
          <w:szCs w:val="24"/>
        </w:rPr>
        <w:t>Keep</w:t>
      </w:r>
      <w:r w:rsidR="00182CF1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3628D2">
        <w:rPr>
          <w:rFonts w:asciiTheme="majorHAnsi" w:eastAsia="Times New Roman" w:hAnsiTheme="majorHAnsi" w:cstheme="majorHAnsi"/>
          <w:sz w:val="24"/>
          <w:szCs w:val="24"/>
        </w:rPr>
        <w:t xml:space="preserve"> up-to-date confidential documentation, client statistics, includ</w:t>
      </w:r>
      <w:r w:rsidR="00C054B3" w:rsidRPr="003628D2">
        <w:rPr>
          <w:rFonts w:asciiTheme="majorHAnsi" w:eastAsia="Times New Roman" w:hAnsiTheme="majorHAnsi" w:cstheme="majorHAnsi"/>
          <w:sz w:val="24"/>
          <w:szCs w:val="24"/>
        </w:rPr>
        <w:t xml:space="preserve">ing group statistics, </w:t>
      </w:r>
      <w:r w:rsidRPr="003628D2">
        <w:rPr>
          <w:rFonts w:asciiTheme="majorHAnsi" w:eastAsia="Times New Roman" w:hAnsiTheme="majorHAnsi" w:cstheme="majorHAnsi"/>
          <w:sz w:val="24"/>
          <w:szCs w:val="24"/>
        </w:rPr>
        <w:t xml:space="preserve">to be reported </w:t>
      </w:r>
      <w:r w:rsidR="00C054B3" w:rsidRPr="003628D2">
        <w:rPr>
          <w:rFonts w:asciiTheme="majorHAnsi" w:eastAsia="Times New Roman" w:hAnsiTheme="majorHAnsi" w:cstheme="majorHAnsi"/>
          <w:sz w:val="24"/>
          <w:szCs w:val="24"/>
        </w:rPr>
        <w:t>periodically;</w:t>
      </w:r>
    </w:p>
    <w:p w14:paraId="6DA7039E" w14:textId="148046B2" w:rsidR="002C5EE7" w:rsidRPr="003628D2" w:rsidRDefault="002C5EE7" w:rsidP="003628D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3628D2">
        <w:rPr>
          <w:rFonts w:asciiTheme="majorHAnsi" w:eastAsia="Times New Roman" w:hAnsiTheme="majorHAnsi" w:cstheme="majorHAnsi"/>
          <w:sz w:val="24"/>
          <w:szCs w:val="24"/>
        </w:rPr>
        <w:t>Uses peer sup</w:t>
      </w:r>
      <w:r w:rsidR="00C054B3" w:rsidRPr="003628D2">
        <w:rPr>
          <w:rFonts w:asciiTheme="majorHAnsi" w:eastAsia="Times New Roman" w:hAnsiTheme="majorHAnsi" w:cstheme="majorHAnsi"/>
          <w:sz w:val="24"/>
          <w:szCs w:val="24"/>
        </w:rPr>
        <w:t>ervision (AND possibly clinical supervision)</w:t>
      </w:r>
      <w:r w:rsidRPr="003628D2">
        <w:rPr>
          <w:rFonts w:asciiTheme="majorHAnsi" w:eastAsia="Times New Roman" w:hAnsiTheme="majorHAnsi" w:cstheme="majorHAnsi"/>
          <w:sz w:val="24"/>
          <w:szCs w:val="24"/>
        </w:rPr>
        <w:t xml:space="preserve"> to ensure the therapeutic approach matches the clients</w:t>
      </w:r>
      <w:r w:rsidR="00C054B3" w:rsidRPr="003628D2">
        <w:rPr>
          <w:rFonts w:asciiTheme="majorHAnsi" w:eastAsia="Times New Roman" w:hAnsiTheme="majorHAnsi" w:cstheme="majorHAnsi"/>
          <w:sz w:val="24"/>
          <w:szCs w:val="24"/>
        </w:rPr>
        <w:t>’</w:t>
      </w:r>
      <w:r w:rsidRPr="003628D2">
        <w:rPr>
          <w:rFonts w:asciiTheme="majorHAnsi" w:eastAsia="Times New Roman" w:hAnsiTheme="majorHAnsi" w:cstheme="majorHAnsi"/>
          <w:sz w:val="24"/>
          <w:szCs w:val="24"/>
        </w:rPr>
        <w:t xml:space="preserve"> needs.</w:t>
      </w:r>
    </w:p>
    <w:p w14:paraId="2FEC01E6" w14:textId="77777777" w:rsidR="003628D2" w:rsidRDefault="003628D2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443BB19" w14:textId="112768CC" w:rsidR="002C5EE7" w:rsidRPr="00F35EA1" w:rsidRDefault="002C5EE7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Start Date: </w:t>
      </w:r>
      <w:r w:rsidR="00C054B3" w:rsidRPr="00F35EA1">
        <w:rPr>
          <w:rFonts w:asciiTheme="majorHAnsi" w:eastAsia="Times New Roman" w:hAnsiTheme="majorHAnsi" w:cstheme="majorHAnsi"/>
          <w:sz w:val="24"/>
          <w:szCs w:val="24"/>
        </w:rPr>
        <w:t>ASAP</w:t>
      </w:r>
    </w:p>
    <w:p w14:paraId="409437A4" w14:textId="77777777" w:rsidR="003628D2" w:rsidRDefault="003628D2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56D64DB" w14:textId="1B2549A1" w:rsidR="002C5EE7" w:rsidRPr="00F35EA1" w:rsidRDefault="003628D2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Starting Hourly Rate</w:t>
      </w:r>
      <w:r w:rsidR="002C5EE7"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: </w:t>
      </w:r>
      <w:r w:rsidR="004149E9" w:rsidRPr="00F35EA1">
        <w:rPr>
          <w:rFonts w:asciiTheme="majorHAnsi" w:eastAsia="Times New Roman" w:hAnsiTheme="majorHAnsi" w:cstheme="majorHAnsi"/>
          <w:sz w:val="24"/>
          <w:szCs w:val="24"/>
        </w:rPr>
        <w:t>$35.00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 w:rsidR="002C5EE7" w:rsidRPr="00F35EA1">
        <w:rPr>
          <w:rFonts w:asciiTheme="majorHAnsi" w:eastAsia="Times New Roman" w:hAnsiTheme="majorHAnsi" w:cstheme="majorHAnsi"/>
          <w:sz w:val="24"/>
          <w:szCs w:val="24"/>
        </w:rPr>
        <w:t>based on education and experience</w:t>
      </w:r>
    </w:p>
    <w:p w14:paraId="60C2F6EE" w14:textId="77777777" w:rsidR="00C054B3" w:rsidRPr="00F35EA1" w:rsidRDefault="00C054B3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3287EC57" w14:textId="77777777" w:rsidR="004149E9" w:rsidRPr="00F35EA1" w:rsidRDefault="00C054B3" w:rsidP="004149E9">
      <w:pPr>
        <w:spacing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Scope of Work: </w:t>
      </w:r>
    </w:p>
    <w:p w14:paraId="2382A451" w14:textId="77777777" w:rsidR="004149E9" w:rsidRPr="00F35EA1" w:rsidRDefault="004149E9" w:rsidP="004149E9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sz w:val="24"/>
          <w:szCs w:val="24"/>
        </w:rPr>
        <w:t>June 1, 2020 to June 1, 2021 (52 weeks) </w:t>
      </w:r>
    </w:p>
    <w:p w14:paraId="65E681AD" w14:textId="77777777" w:rsidR="004149E9" w:rsidRPr="00F35EA1" w:rsidRDefault="00AA52CA" w:rsidP="004149E9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sz w:val="24"/>
          <w:szCs w:val="24"/>
        </w:rPr>
        <w:t xml:space="preserve">Maximum of </w:t>
      </w:r>
      <w:r w:rsidR="004149E9" w:rsidRPr="00F35EA1">
        <w:rPr>
          <w:rFonts w:asciiTheme="majorHAnsi" w:eastAsia="Times New Roman" w:hAnsiTheme="majorHAnsi" w:cstheme="majorHAnsi"/>
          <w:sz w:val="24"/>
          <w:szCs w:val="24"/>
        </w:rPr>
        <w:t>600 counselling hours (10 hours per client) </w:t>
      </w:r>
    </w:p>
    <w:p w14:paraId="5709CA46" w14:textId="3106CC03" w:rsidR="00C054B3" w:rsidRDefault="00AA52CA" w:rsidP="004149E9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sz w:val="24"/>
          <w:szCs w:val="24"/>
        </w:rPr>
        <w:t xml:space="preserve">Maximum of </w:t>
      </w:r>
      <w:r w:rsidR="004149E9" w:rsidRPr="00F35EA1">
        <w:rPr>
          <w:rFonts w:asciiTheme="majorHAnsi" w:eastAsia="Times New Roman" w:hAnsiTheme="majorHAnsi" w:cstheme="majorHAnsi"/>
          <w:sz w:val="24"/>
          <w:szCs w:val="24"/>
        </w:rPr>
        <w:t>104 case conferencing hours with EMPOW3R team (2 hours per week) </w:t>
      </w:r>
    </w:p>
    <w:p w14:paraId="6CCD60D6" w14:textId="209BADEE" w:rsidR="00C90E1A" w:rsidRPr="00F35EA1" w:rsidRDefault="00C90E1A" w:rsidP="004149E9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Bi-weekly</w:t>
      </w:r>
      <w:r w:rsidR="00C61741">
        <w:rPr>
          <w:rFonts w:asciiTheme="majorHAnsi" w:eastAsia="Times New Roman" w:hAnsiTheme="majorHAnsi" w:cstheme="majorHAnsi"/>
          <w:sz w:val="24"/>
          <w:szCs w:val="24"/>
        </w:rPr>
        <w:t xml:space="preserve"> invoice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submission of actual hours worked </w:t>
      </w:r>
    </w:p>
    <w:p w14:paraId="2DA1C602" w14:textId="4B7DE4C8" w:rsidR="002C5EE7" w:rsidRPr="00F35EA1" w:rsidRDefault="004149E9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>Application</w:t>
      </w:r>
      <w:r w:rsidR="002C5EE7"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Date</w:t>
      </w:r>
      <w:r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>s</w:t>
      </w:r>
      <w:r w:rsidR="002C5EE7" w:rsidRPr="00F35EA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: </w:t>
      </w:r>
      <w:r w:rsidR="00C90E1A">
        <w:rPr>
          <w:rFonts w:asciiTheme="majorHAnsi" w:eastAsia="Times New Roman" w:hAnsiTheme="majorHAnsi" w:cstheme="majorHAnsi"/>
          <w:bCs/>
          <w:sz w:val="24"/>
          <w:szCs w:val="24"/>
        </w:rPr>
        <w:t xml:space="preserve">Open until filled </w:t>
      </w:r>
    </w:p>
    <w:p w14:paraId="323607C1" w14:textId="77777777" w:rsidR="004149E9" w:rsidRPr="00F35EA1" w:rsidRDefault="004149E9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</w:p>
    <w:p w14:paraId="012D84DC" w14:textId="0840D7D3" w:rsidR="00A612D3" w:rsidRDefault="004149E9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bCs/>
          <w:sz w:val="24"/>
          <w:szCs w:val="24"/>
        </w:rPr>
        <w:t>Ho</w:t>
      </w:r>
      <w:r w:rsidR="002C5EE7" w:rsidRPr="00F35EA1">
        <w:rPr>
          <w:rFonts w:asciiTheme="majorHAnsi" w:eastAsia="Times New Roman" w:hAnsiTheme="majorHAnsi" w:cstheme="majorHAnsi"/>
          <w:sz w:val="24"/>
          <w:szCs w:val="24"/>
        </w:rPr>
        <w:t xml:space="preserve">w to apply: Please email your cover letter and resume to </w:t>
      </w:r>
      <w:hyperlink r:id="rId5" w:history="1">
        <w:r w:rsidR="00BE720A" w:rsidRPr="001F7224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honoriog@kiwassa.ca</w:t>
        </w:r>
      </w:hyperlink>
      <w:r w:rsidR="00BE720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="001C0A6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</w:p>
    <w:p w14:paraId="47AA222E" w14:textId="77777777" w:rsidR="00A612D3" w:rsidRDefault="00A612D3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33A0046B" w14:textId="77777777" w:rsidR="002C5EE7" w:rsidRPr="00F35EA1" w:rsidRDefault="002C5EE7" w:rsidP="00C054B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F35EA1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1CD657C3" w14:textId="77777777" w:rsidR="00054D11" w:rsidRPr="00F35EA1" w:rsidRDefault="00054D11" w:rsidP="00C054B3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054D11" w:rsidRPr="00F3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844"/>
    <w:multiLevelType w:val="hybridMultilevel"/>
    <w:tmpl w:val="797A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4F3C"/>
    <w:multiLevelType w:val="multilevel"/>
    <w:tmpl w:val="022E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0020F"/>
    <w:multiLevelType w:val="multilevel"/>
    <w:tmpl w:val="6148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B0144"/>
    <w:multiLevelType w:val="multilevel"/>
    <w:tmpl w:val="925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C713E3"/>
    <w:multiLevelType w:val="multilevel"/>
    <w:tmpl w:val="452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1221D4"/>
    <w:multiLevelType w:val="multilevel"/>
    <w:tmpl w:val="F2FC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1F07BD"/>
    <w:multiLevelType w:val="multilevel"/>
    <w:tmpl w:val="FBE6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D658B4"/>
    <w:multiLevelType w:val="multilevel"/>
    <w:tmpl w:val="69C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D2DB0"/>
    <w:multiLevelType w:val="multilevel"/>
    <w:tmpl w:val="082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C25EF4"/>
    <w:multiLevelType w:val="multilevel"/>
    <w:tmpl w:val="F81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146248"/>
    <w:multiLevelType w:val="multilevel"/>
    <w:tmpl w:val="652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6C49E5"/>
    <w:multiLevelType w:val="hybridMultilevel"/>
    <w:tmpl w:val="1F2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72ED2"/>
    <w:multiLevelType w:val="hybridMultilevel"/>
    <w:tmpl w:val="D62E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E7"/>
    <w:rsid w:val="0000476C"/>
    <w:rsid w:val="00054D11"/>
    <w:rsid w:val="00182CF1"/>
    <w:rsid w:val="001C0A6E"/>
    <w:rsid w:val="00272AAC"/>
    <w:rsid w:val="002C5EE7"/>
    <w:rsid w:val="002F4B3B"/>
    <w:rsid w:val="003628D2"/>
    <w:rsid w:val="003636CC"/>
    <w:rsid w:val="004149E9"/>
    <w:rsid w:val="00423258"/>
    <w:rsid w:val="004E5839"/>
    <w:rsid w:val="005F3B90"/>
    <w:rsid w:val="00623521"/>
    <w:rsid w:val="0067494F"/>
    <w:rsid w:val="00700489"/>
    <w:rsid w:val="00704FDA"/>
    <w:rsid w:val="00880EE3"/>
    <w:rsid w:val="00967114"/>
    <w:rsid w:val="00A612D3"/>
    <w:rsid w:val="00AA52CA"/>
    <w:rsid w:val="00AF15F4"/>
    <w:rsid w:val="00BC65B8"/>
    <w:rsid w:val="00BE720A"/>
    <w:rsid w:val="00C054B3"/>
    <w:rsid w:val="00C61741"/>
    <w:rsid w:val="00C84215"/>
    <w:rsid w:val="00C90E1A"/>
    <w:rsid w:val="00DF21E6"/>
    <w:rsid w:val="00E511AF"/>
    <w:rsid w:val="00F13920"/>
    <w:rsid w:val="00F35EA1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CA3D"/>
  <w15:chartTrackingRefBased/>
  <w15:docId w15:val="{AB4F3F74-13B2-4522-B0CE-010C424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2C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C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xakpg37ts">
    <w:name w:val="markxakpg37ts"/>
    <w:basedOn w:val="DefaultParagraphFont"/>
    <w:rsid w:val="002C5EE7"/>
  </w:style>
  <w:style w:type="character" w:customStyle="1" w:styleId="markfuvqt9dt9">
    <w:name w:val="markfuvqt9dt9"/>
    <w:basedOn w:val="DefaultParagraphFont"/>
    <w:rsid w:val="002C5EE7"/>
  </w:style>
  <w:style w:type="character" w:customStyle="1" w:styleId="markqjocmeagq">
    <w:name w:val="markqjocmeagq"/>
    <w:basedOn w:val="DefaultParagraphFont"/>
    <w:rsid w:val="002C5EE7"/>
  </w:style>
  <w:style w:type="paragraph" w:customStyle="1" w:styleId="intro">
    <w:name w:val="intro"/>
    <w:basedOn w:val="Normal"/>
    <w:rsid w:val="002C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noriog@kiwass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Honorio JR Guerrero</dc:creator>
  <cp:keywords/>
  <dc:description/>
  <cp:lastModifiedBy>Honorio JR Guerrero</cp:lastModifiedBy>
  <cp:revision>24</cp:revision>
  <dcterms:created xsi:type="dcterms:W3CDTF">2020-05-11T15:52:00Z</dcterms:created>
  <dcterms:modified xsi:type="dcterms:W3CDTF">2020-05-13T00:02:00Z</dcterms:modified>
</cp:coreProperties>
</file>